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F9" w:rsidRPr="00810CF9" w:rsidRDefault="00810CF9" w:rsidP="00810CF9">
      <w:pPr>
        <w:shd w:val="clear" w:color="auto" w:fill="FFFFFF"/>
        <w:spacing w:after="158" w:line="443" w:lineRule="atLeast"/>
        <w:textAlignment w:val="baseline"/>
        <w:outlineLvl w:val="0"/>
        <w:rPr>
          <w:rFonts w:ascii="Arial" w:eastAsia="Times New Roman" w:hAnsi="Arial" w:cs="Arial"/>
          <w:b/>
          <w:bCs/>
          <w:color w:val="000000"/>
          <w:kern w:val="36"/>
          <w:sz w:val="38"/>
          <w:szCs w:val="38"/>
        </w:rPr>
      </w:pPr>
      <w:r w:rsidRPr="00810CF9">
        <w:rPr>
          <w:rFonts w:ascii="Arial" w:eastAsia="Times New Roman" w:hAnsi="Arial" w:cs="Arial"/>
          <w:b/>
          <w:bCs/>
          <w:color w:val="000000"/>
          <w:kern w:val="36"/>
          <w:sz w:val="38"/>
          <w:szCs w:val="38"/>
        </w:rPr>
        <w:t>Станция над облаками</w:t>
      </w:r>
    </w:p>
    <w:p w:rsidR="00810CF9" w:rsidRPr="00810CF9" w:rsidRDefault="00810CF9" w:rsidP="00810CF9">
      <w:pPr>
        <w:spacing w:after="0" w:line="222" w:lineRule="atLeast"/>
        <w:textAlignment w:val="baseline"/>
        <w:rPr>
          <w:rFonts w:ascii="Tahoma" w:eastAsia="Times New Roman" w:hAnsi="Tahoma" w:cs="Tahoma"/>
          <w:b/>
          <w:bCs/>
          <w:color w:val="000000"/>
          <w:sz w:val="19"/>
          <w:szCs w:val="19"/>
        </w:rPr>
      </w:pPr>
      <w:r w:rsidRPr="00810CF9">
        <w:rPr>
          <w:rFonts w:ascii="Tahoma" w:eastAsia="Times New Roman" w:hAnsi="Tahoma" w:cs="Tahoma"/>
          <w:b/>
          <w:bCs/>
          <w:color w:val="000000"/>
          <w:sz w:val="19"/>
          <w:szCs w:val="19"/>
        </w:rPr>
        <w:t>Репортаж</w:t>
      </w:r>
    </w:p>
    <w:p w:rsidR="00810CF9" w:rsidRPr="00810CF9" w:rsidRDefault="00810CF9" w:rsidP="00810CF9">
      <w:pPr>
        <w:spacing w:line="222" w:lineRule="atLeast"/>
        <w:textAlignment w:val="baseline"/>
        <w:rPr>
          <w:rFonts w:ascii="Tahoma" w:eastAsia="Times New Roman" w:hAnsi="Tahoma" w:cs="Tahoma"/>
          <w:color w:val="2C70BC"/>
          <w:sz w:val="19"/>
          <w:szCs w:val="19"/>
        </w:rPr>
      </w:pPr>
      <w:r w:rsidRPr="00810CF9">
        <w:rPr>
          <w:rFonts w:ascii="Tahoma" w:eastAsia="Times New Roman" w:hAnsi="Tahoma" w:cs="Tahoma"/>
          <w:color w:val="2C70BC"/>
          <w:sz w:val="19"/>
          <w:szCs w:val="19"/>
        </w:rPr>
        <w:t>28.08.2015 11:51</w:t>
      </w:r>
    </w:p>
    <w:p w:rsidR="00810CF9" w:rsidRPr="00810CF9" w:rsidRDefault="00810CF9" w:rsidP="00810CF9">
      <w:pPr>
        <w:spacing w:after="158" w:line="222" w:lineRule="atLeast"/>
        <w:textAlignment w:val="baseline"/>
        <w:rPr>
          <w:rFonts w:ascii="Tahoma" w:eastAsia="Times New Roman" w:hAnsi="Tahoma" w:cs="Tahoma"/>
          <w:color w:val="000000"/>
          <w:sz w:val="19"/>
          <w:szCs w:val="19"/>
        </w:rPr>
      </w:pPr>
      <w:r>
        <w:rPr>
          <w:rFonts w:ascii="Tahoma" w:eastAsia="Times New Roman" w:hAnsi="Tahoma" w:cs="Tahoma"/>
          <w:noProof/>
          <w:color w:val="000000"/>
          <w:sz w:val="19"/>
          <w:szCs w:val="19"/>
        </w:rPr>
        <w:drawing>
          <wp:inline distT="0" distB="0" distL="0" distR="0">
            <wp:extent cx="2080260" cy="1507490"/>
            <wp:effectExtent l="19050" t="0" r="0" b="0"/>
            <wp:docPr id="1" name="Рисунок 1" descr="http://old.news.tj/sites/default/files/imagecache/218x158sc/images/seyc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news.tj/sites/default/files/imagecache/218x158sc/images/seychas.jpg"/>
                    <pic:cNvPicPr>
                      <a:picLocks noChangeAspect="1" noChangeArrowheads="1"/>
                    </pic:cNvPicPr>
                  </pic:nvPicPr>
                  <pic:blipFill>
                    <a:blip r:embed="rId4"/>
                    <a:srcRect/>
                    <a:stretch>
                      <a:fillRect/>
                    </a:stretch>
                  </pic:blipFill>
                  <pic:spPr bwMode="auto">
                    <a:xfrm>
                      <a:off x="0" y="0"/>
                      <a:ext cx="2080260" cy="1507490"/>
                    </a:xfrm>
                    <a:prstGeom prst="rect">
                      <a:avLst/>
                    </a:prstGeom>
                    <a:noFill/>
                    <a:ln w="9525">
                      <a:noFill/>
                      <a:miter lim="800000"/>
                      <a:headEnd/>
                      <a:tailEnd/>
                    </a:ln>
                  </pic:spPr>
                </pic:pic>
              </a:graphicData>
            </a:graphic>
          </wp:inline>
        </w:drawing>
      </w:r>
    </w:p>
    <w:p w:rsidR="00810CF9" w:rsidRPr="00810CF9" w:rsidRDefault="00810CF9" w:rsidP="00810CF9">
      <w:pPr>
        <w:spacing w:after="0" w:line="222" w:lineRule="atLeast"/>
        <w:textAlignment w:val="baseline"/>
        <w:rPr>
          <w:rFonts w:ascii="Tahoma" w:eastAsia="Times New Roman" w:hAnsi="Tahoma" w:cs="Tahoma"/>
          <w:b/>
          <w:bCs/>
          <w:color w:val="000000"/>
          <w:sz w:val="19"/>
          <w:szCs w:val="19"/>
        </w:rPr>
      </w:pPr>
      <w:r w:rsidRPr="00810CF9">
        <w:rPr>
          <w:rFonts w:ascii="Tahoma" w:eastAsia="Times New Roman" w:hAnsi="Tahoma" w:cs="Tahoma"/>
          <w:b/>
          <w:bCs/>
          <w:color w:val="000000"/>
          <w:sz w:val="19"/>
          <w:szCs w:val="19"/>
        </w:rPr>
        <w:t>Автор:</w:t>
      </w:r>
    </w:p>
    <w:p w:rsidR="00810CF9" w:rsidRPr="00810CF9" w:rsidRDefault="00810CF9" w:rsidP="00810CF9">
      <w:pPr>
        <w:spacing w:after="79" w:line="222" w:lineRule="atLeast"/>
        <w:textAlignment w:val="baseline"/>
        <w:rPr>
          <w:rFonts w:ascii="Tahoma" w:eastAsia="Times New Roman" w:hAnsi="Tahoma" w:cs="Tahoma"/>
          <w:color w:val="000000"/>
          <w:sz w:val="19"/>
          <w:szCs w:val="19"/>
        </w:rPr>
      </w:pPr>
      <w:proofErr w:type="spellStart"/>
      <w:r w:rsidRPr="00810CF9">
        <w:rPr>
          <w:rFonts w:ascii="Tahoma" w:eastAsia="Times New Roman" w:hAnsi="Tahoma" w:cs="Tahoma"/>
          <w:color w:val="000000"/>
          <w:sz w:val="19"/>
          <w:szCs w:val="19"/>
        </w:rPr>
        <w:t>Манижа</w:t>
      </w:r>
      <w:proofErr w:type="spellEnd"/>
      <w:r w:rsidRPr="00810CF9">
        <w:rPr>
          <w:rFonts w:ascii="Tahoma" w:eastAsia="Times New Roman" w:hAnsi="Tahoma" w:cs="Tahoma"/>
          <w:color w:val="000000"/>
          <w:sz w:val="19"/>
          <w:szCs w:val="19"/>
        </w:rPr>
        <w:t xml:space="preserve"> КУРБАНОВА, </w:t>
      </w:r>
      <w:proofErr w:type="spellStart"/>
      <w:r w:rsidRPr="00810CF9">
        <w:rPr>
          <w:rFonts w:ascii="Tahoma" w:eastAsia="Times New Roman" w:hAnsi="Tahoma" w:cs="Tahoma"/>
          <w:color w:val="000000"/>
          <w:sz w:val="19"/>
          <w:szCs w:val="19"/>
        </w:rPr>
        <w:t>Asia-Plus</w:t>
      </w:r>
      <w:proofErr w:type="spellEnd"/>
    </w:p>
    <w:p w:rsidR="00810CF9" w:rsidRPr="00810CF9" w:rsidRDefault="00810CF9" w:rsidP="00810CF9">
      <w:pPr>
        <w:spacing w:after="79" w:line="222" w:lineRule="atLeast"/>
        <w:textAlignment w:val="baseline"/>
        <w:rPr>
          <w:rFonts w:ascii="Tahoma" w:eastAsia="Times New Roman" w:hAnsi="Tahoma" w:cs="Tahoma"/>
          <w:color w:val="999999"/>
          <w:sz w:val="16"/>
          <w:szCs w:val="16"/>
        </w:rPr>
      </w:pPr>
      <w:r w:rsidRPr="00810CF9">
        <w:rPr>
          <w:rFonts w:ascii="Tahoma" w:eastAsia="Times New Roman" w:hAnsi="Tahoma" w:cs="Tahoma"/>
          <w:color w:val="999999"/>
          <w:sz w:val="16"/>
          <w:szCs w:val="16"/>
        </w:rPr>
        <w:t xml:space="preserve">Просмотров: </w:t>
      </w:r>
      <w:r w:rsidR="00015DA2">
        <w:rPr>
          <w:rFonts w:ascii="Tahoma" w:eastAsia="Times New Roman" w:hAnsi="Tahoma" w:cs="Tahoma"/>
          <w:color w:val="999999"/>
          <w:sz w:val="16"/>
          <w:szCs w:val="16"/>
        </w:rPr>
        <w:t>10000</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19"/>
        </w:rPr>
        <w:t xml:space="preserve">Уже более 80 лет на скальных выступах левого борта ледника </w:t>
      </w:r>
      <w:proofErr w:type="spellStart"/>
      <w:r w:rsidRPr="00810CF9">
        <w:rPr>
          <w:rFonts w:ascii="Tahoma" w:eastAsia="Times New Roman" w:hAnsi="Tahoma" w:cs="Tahoma"/>
          <w:b/>
          <w:bCs/>
          <w:color w:val="000000"/>
          <w:sz w:val="19"/>
        </w:rPr>
        <w:t>Федченко</w:t>
      </w:r>
      <w:proofErr w:type="spellEnd"/>
      <w:r w:rsidRPr="00810CF9">
        <w:rPr>
          <w:rFonts w:ascii="Tahoma" w:eastAsia="Times New Roman" w:hAnsi="Tahoma" w:cs="Tahoma"/>
          <w:b/>
          <w:bCs/>
          <w:color w:val="000000"/>
          <w:sz w:val="19"/>
        </w:rPr>
        <w:t>, на высоте 4169 метров, стоит гидрометеорологическая станция имени академика Горбунова, открытая 7 августа 1933 года. Об истории самой высокогорной станц</w:t>
      </w:r>
      <w:proofErr w:type="gramStart"/>
      <w:r w:rsidRPr="00810CF9">
        <w:rPr>
          <w:rFonts w:ascii="Tahoma" w:eastAsia="Times New Roman" w:hAnsi="Tahoma" w:cs="Tahoma"/>
          <w:b/>
          <w:bCs/>
          <w:color w:val="000000"/>
          <w:sz w:val="19"/>
        </w:rPr>
        <w:t>ии и ее</w:t>
      </w:r>
      <w:proofErr w:type="gramEnd"/>
      <w:r w:rsidRPr="00810CF9">
        <w:rPr>
          <w:rFonts w:ascii="Tahoma" w:eastAsia="Times New Roman" w:hAnsi="Tahoma" w:cs="Tahoma"/>
          <w:b/>
          <w:bCs/>
          <w:color w:val="000000"/>
          <w:sz w:val="19"/>
        </w:rPr>
        <w:t xml:space="preserve"> сегодняшнем дне – в материале «АП». </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27"/>
        </w:rPr>
        <w:t>«Белое пятно» истории</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Уже прошло более века с тех пор, когда экспедиция Василия </w:t>
      </w:r>
      <w:proofErr w:type="spellStart"/>
      <w:r w:rsidRPr="00810CF9">
        <w:rPr>
          <w:rFonts w:ascii="Tahoma" w:eastAsia="Times New Roman" w:hAnsi="Tahoma" w:cs="Tahoma"/>
          <w:color w:val="000000"/>
          <w:sz w:val="19"/>
          <w:szCs w:val="19"/>
        </w:rPr>
        <w:t>Ошанина</w:t>
      </w:r>
      <w:proofErr w:type="spellEnd"/>
      <w:r w:rsidRPr="00810CF9">
        <w:rPr>
          <w:rFonts w:ascii="Tahoma" w:eastAsia="Times New Roman" w:hAnsi="Tahoma" w:cs="Tahoma"/>
          <w:color w:val="000000"/>
          <w:sz w:val="19"/>
          <w:szCs w:val="19"/>
        </w:rPr>
        <w:t xml:space="preserve"> обнаружила в истоках реки </w:t>
      </w:r>
      <w:proofErr w:type="spellStart"/>
      <w:r w:rsidRPr="00810CF9">
        <w:rPr>
          <w:rFonts w:ascii="Tahoma" w:eastAsia="Times New Roman" w:hAnsi="Tahoma" w:cs="Tahoma"/>
          <w:color w:val="000000"/>
          <w:sz w:val="19"/>
          <w:szCs w:val="19"/>
        </w:rPr>
        <w:t>Муксу</w:t>
      </w:r>
      <w:proofErr w:type="spellEnd"/>
      <w:r w:rsidRPr="00810CF9">
        <w:rPr>
          <w:rFonts w:ascii="Tahoma" w:eastAsia="Times New Roman" w:hAnsi="Tahoma" w:cs="Tahoma"/>
          <w:color w:val="000000"/>
          <w:sz w:val="19"/>
          <w:szCs w:val="19"/>
        </w:rPr>
        <w:t xml:space="preserve"> «язык» огромного ледника, позже названного в честь русского ученого Алексея Павловича </w:t>
      </w:r>
      <w:proofErr w:type="spellStart"/>
      <w:r w:rsidRPr="00810CF9">
        <w:rPr>
          <w:rFonts w:ascii="Tahoma" w:eastAsia="Times New Roman" w:hAnsi="Tahoma" w:cs="Tahoma"/>
          <w:color w:val="000000"/>
          <w:sz w:val="19"/>
          <w:szCs w:val="19"/>
        </w:rPr>
        <w:t>Федченко</w:t>
      </w:r>
      <w:proofErr w:type="spellEnd"/>
      <w:r w:rsidRPr="00810CF9">
        <w:rPr>
          <w:rFonts w:ascii="Tahoma" w:eastAsia="Times New Roman" w:hAnsi="Tahoma" w:cs="Tahoma"/>
          <w:color w:val="000000"/>
          <w:sz w:val="19"/>
          <w:szCs w:val="19"/>
        </w:rPr>
        <w:t xml:space="preserve"> - первого исследователя этих мест. К верховьям ледника в течение нескольких лет пытались пробиться различные экспедиции, но расшифровать это «белое пятно» долго не удавалось никому.</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В 1928 году советско-германская экспедиция, которую возглавлял управляющий делами СНК СССР Николай Петрович Горбунов, проникла в эту неисследованную область Памира и сделала точное описание величайшего ледника средних широт. Благодаря работам экспедиции было установлено, что длина его 77 километров. Члены экспедиции, проходя через ригель ледника </w:t>
      </w:r>
      <w:proofErr w:type="spellStart"/>
      <w:r w:rsidRPr="00810CF9">
        <w:rPr>
          <w:rFonts w:ascii="Tahoma" w:eastAsia="Times New Roman" w:hAnsi="Tahoma" w:cs="Tahoma"/>
          <w:color w:val="000000"/>
          <w:sz w:val="19"/>
          <w:szCs w:val="19"/>
        </w:rPr>
        <w:t>Федченко</w:t>
      </w:r>
      <w:proofErr w:type="spellEnd"/>
      <w:r w:rsidRPr="00810CF9">
        <w:rPr>
          <w:rFonts w:ascii="Tahoma" w:eastAsia="Times New Roman" w:hAnsi="Tahoma" w:cs="Tahoma"/>
          <w:color w:val="000000"/>
          <w:sz w:val="19"/>
          <w:szCs w:val="19"/>
        </w:rPr>
        <w:t>, обратили внимание на удобное место, пригодное для размещения там метеостанции для проведения круглогодичных метеонаблюдений и исследований.</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Следует отметить, что гидрометеорологической службы, как таковой, в Средней Азии не было, поэтому исследования в Таджикистане начались, когда был создан Туркестанский метеорологический институт (</w:t>
      </w:r>
      <w:proofErr w:type="spellStart"/>
      <w:r w:rsidRPr="00810CF9">
        <w:rPr>
          <w:rFonts w:ascii="Tahoma" w:eastAsia="Times New Roman" w:hAnsi="Tahoma" w:cs="Tahoma"/>
          <w:color w:val="000000"/>
          <w:sz w:val="19"/>
          <w:szCs w:val="19"/>
        </w:rPr>
        <w:t>Туркмет</w:t>
      </w:r>
      <w:proofErr w:type="spellEnd"/>
      <w:r w:rsidRPr="00810CF9">
        <w:rPr>
          <w:rFonts w:ascii="Tahoma" w:eastAsia="Times New Roman" w:hAnsi="Tahoma" w:cs="Tahoma"/>
          <w:color w:val="000000"/>
          <w:sz w:val="19"/>
          <w:szCs w:val="19"/>
        </w:rPr>
        <w:t xml:space="preserve">), а в </w:t>
      </w:r>
      <w:proofErr w:type="spellStart"/>
      <w:r w:rsidRPr="00810CF9">
        <w:rPr>
          <w:rFonts w:ascii="Tahoma" w:eastAsia="Times New Roman" w:hAnsi="Tahoma" w:cs="Tahoma"/>
          <w:color w:val="000000"/>
          <w:sz w:val="19"/>
          <w:szCs w:val="19"/>
        </w:rPr>
        <w:t>Сталинабаде</w:t>
      </w:r>
      <w:proofErr w:type="spellEnd"/>
      <w:r w:rsidRPr="00810CF9">
        <w:rPr>
          <w:rFonts w:ascii="Tahoma" w:eastAsia="Times New Roman" w:hAnsi="Tahoma" w:cs="Tahoma"/>
          <w:color w:val="000000"/>
          <w:sz w:val="19"/>
          <w:szCs w:val="19"/>
        </w:rPr>
        <w:t xml:space="preserve"> организовано метеорологическое Бюро.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Самостоятельной гидрометеорологическая служба в Таджикистане стала лишь в 1933 году. В то же году была построена высокогорная обсерватория на леднике </w:t>
      </w:r>
      <w:proofErr w:type="spellStart"/>
      <w:r w:rsidRPr="00810CF9">
        <w:rPr>
          <w:rFonts w:ascii="Tahoma" w:eastAsia="Times New Roman" w:hAnsi="Tahoma" w:cs="Tahoma"/>
          <w:color w:val="000000"/>
          <w:sz w:val="19"/>
          <w:szCs w:val="19"/>
        </w:rPr>
        <w:t>Федченко</w:t>
      </w:r>
      <w:proofErr w:type="spellEnd"/>
      <w:r w:rsidRPr="00810CF9">
        <w:rPr>
          <w:rFonts w:ascii="Tahoma" w:eastAsia="Times New Roman" w:hAnsi="Tahoma" w:cs="Tahoma"/>
          <w:color w:val="000000"/>
          <w:sz w:val="19"/>
          <w:szCs w:val="19"/>
        </w:rPr>
        <w:t>.</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27"/>
        </w:rPr>
        <w:t>Строительство</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Предполагалось, что метеорологическая станция будет небольшой. О капитальном строительстве никто вначале и не думал. Тащить на ледник кирпичи, цемент, кровельное железо и доски казалось безумием. В период, когда Таджикская комплексная экспедиция организовывалась в Москве и Ленинграде, большинство специалистов сходилось на том, что следует поставить на леднике киргизскую юрту, втащив ее сюда по частям. Но руководство экспедиции, несколько наиболее смелых специалистов из Бюро высокогорных исследований (имевших опыт постройки </w:t>
      </w:r>
      <w:proofErr w:type="spellStart"/>
      <w:r w:rsidRPr="00810CF9">
        <w:rPr>
          <w:rFonts w:ascii="Tahoma" w:eastAsia="Times New Roman" w:hAnsi="Tahoma" w:cs="Tahoma"/>
          <w:color w:val="000000"/>
          <w:sz w:val="19"/>
          <w:szCs w:val="19"/>
        </w:rPr>
        <w:t>Тянь-Шаньской</w:t>
      </w:r>
      <w:proofErr w:type="spellEnd"/>
      <w:r w:rsidRPr="00810CF9">
        <w:rPr>
          <w:rFonts w:ascii="Tahoma" w:eastAsia="Times New Roman" w:hAnsi="Tahoma" w:cs="Tahoma"/>
          <w:color w:val="000000"/>
          <w:sz w:val="19"/>
          <w:szCs w:val="19"/>
        </w:rPr>
        <w:t xml:space="preserve"> высокогорной станции, незадолго перед тем оконченной), утверждало, что нельзя ограничиваться полумерами, если уж надо оставлять на такой высоте зимовщиков, то необходимо создать наилучшие условия для их жизни.</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Было решено строить станцию капитально, с отдельными комнатами-каютами, с настоящей лабораторией, с хорошей радиостанцией, со всем необходимым для полноценной работы и быта.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lastRenderedPageBreak/>
        <w:t>…Обсерватория строилась в Ташкенте, с тем, чтобы в разобранном виде перевезти ее по железной дороге в Ош, а оттуда вьюками и на руках доставить за 490 километров на ледник. Поэтому каждая деталь обсерватории должна была весить не более 32-40 килограммов. Сама станция весила четыре тонны, а приборы, запасы топлива и продовольствия на год еще 96 тонн.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Все попытки переправиться через реку </w:t>
      </w:r>
      <w:proofErr w:type="spellStart"/>
      <w:r w:rsidRPr="00810CF9">
        <w:rPr>
          <w:rFonts w:ascii="Tahoma" w:eastAsia="Times New Roman" w:hAnsi="Tahoma" w:cs="Tahoma"/>
          <w:color w:val="000000"/>
          <w:sz w:val="19"/>
          <w:szCs w:val="19"/>
        </w:rPr>
        <w:t>Муксу</w:t>
      </w:r>
      <w:proofErr w:type="spellEnd"/>
      <w:r w:rsidRPr="00810CF9">
        <w:rPr>
          <w:rFonts w:ascii="Tahoma" w:eastAsia="Times New Roman" w:hAnsi="Tahoma" w:cs="Tahoma"/>
          <w:color w:val="000000"/>
          <w:sz w:val="19"/>
          <w:szCs w:val="19"/>
        </w:rPr>
        <w:t xml:space="preserve"> до этого были неудачны и едва не кончились гибелью людей. Часть грузов была доставлена по </w:t>
      </w:r>
      <w:proofErr w:type="spellStart"/>
      <w:r w:rsidRPr="00810CF9">
        <w:rPr>
          <w:rFonts w:ascii="Tahoma" w:eastAsia="Times New Roman" w:hAnsi="Tahoma" w:cs="Tahoma"/>
          <w:color w:val="000000"/>
          <w:sz w:val="19"/>
          <w:szCs w:val="19"/>
        </w:rPr>
        <w:t>Алайской</w:t>
      </w:r>
      <w:proofErr w:type="spellEnd"/>
      <w:r w:rsidRPr="00810CF9">
        <w:rPr>
          <w:rFonts w:ascii="Tahoma" w:eastAsia="Times New Roman" w:hAnsi="Tahoma" w:cs="Tahoma"/>
          <w:color w:val="000000"/>
          <w:sz w:val="19"/>
          <w:szCs w:val="19"/>
        </w:rPr>
        <w:t xml:space="preserve"> долине на бричках, для этого вдоль Алая впервые была проложена колесная дорога. В Алтын-Мазар грузы перебрасывались 188 верблюдами и 60 лошадьми.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Когда караван достиг ледника, оказалось, что верблюды двигаться дальше по льду не могут. Они скользили и падали, калечили себе ноги на острых камнях, на морене. От верблюдов пришлось отказаться…</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27"/>
        </w:rPr>
        <w:t>Открытие станции</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Когда, наконец, через шесть месяцев строительство станции было закончено, над ледником, на скале, возникло приземистое, сплошь покрытое оцинкованным железом, здание. Полукруглого сечения крыша, рассчитанная на сопротивление ужасным господствующим здесь зимою ветрам, делала его похожим на здание ангара. </w:t>
      </w:r>
      <w:proofErr w:type="gramStart"/>
      <w:r w:rsidRPr="00810CF9">
        <w:rPr>
          <w:rFonts w:ascii="Tahoma" w:eastAsia="Times New Roman" w:hAnsi="Tahoma" w:cs="Tahoma"/>
          <w:color w:val="000000"/>
          <w:sz w:val="19"/>
          <w:szCs w:val="19"/>
        </w:rPr>
        <w:t>Из больших застекленных в восемь слоев окон, часть которых приходится над самым краем скалы, открывался вид на все стороны.</w:t>
      </w:r>
      <w:proofErr w:type="gramEnd"/>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Все кабины имели выход в центральное помещение - кают-компанию с полукруглыми креслами и круглым столом, с библиотечкой, патефоном, гимнастическими приборами, шахматами и шашками. Из кают-компании был проход в метеорологический кабинет, </w:t>
      </w:r>
      <w:proofErr w:type="spellStart"/>
      <w:r w:rsidRPr="00810CF9">
        <w:rPr>
          <w:rFonts w:ascii="Tahoma" w:eastAsia="Times New Roman" w:hAnsi="Tahoma" w:cs="Tahoma"/>
          <w:color w:val="000000"/>
          <w:sz w:val="19"/>
          <w:szCs w:val="19"/>
        </w:rPr>
        <w:t>радиокабинет</w:t>
      </w:r>
      <w:proofErr w:type="spellEnd"/>
      <w:r w:rsidRPr="00810CF9">
        <w:rPr>
          <w:rFonts w:ascii="Tahoma" w:eastAsia="Times New Roman" w:hAnsi="Tahoma" w:cs="Tahoma"/>
          <w:color w:val="000000"/>
          <w:sz w:val="19"/>
          <w:szCs w:val="19"/>
        </w:rPr>
        <w:t>, фотолабораторию; а с другой стороны - выход в сени и переднюю, и сквозь них - в машинное отделение, электростанцию, кладовую керосина, теплую уборную. К жилым кабинам примыкала ванная, а снаружи эти кабины были обведены кладовыми и</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коридором. Общая полезная площадь всех 26 внутренних помещений этой удивительной обсерватории равнялась 136 квадратным метрам. </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27"/>
        </w:rPr>
        <w:t>Первая зимовка</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Условия, в которых находились зимовщики, были (даже если забыть о разреженности воздуха!) более суровыми, чем на арктических станциях: средняя годовая температура в районе обсерватории равна 7 градусам мороза. Но первая зимовка была особенно трудной: радиостанцию в том году не удалось наладить, поэтому до весны зимовщики были полностью изолированы от внешнего мира. Топлива ушло гораздо больше, чем можно было рассчитывать, им пользовались только для приготовления пищи. Несмотря ни на что, срочные наблюдения производились регулярно, семь раз в сутки. Больше половины наблюдений - в ночное время.</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Лучше всего характеризует жизнь зимовщиков дневник начальника обсерватории В. М. </w:t>
      </w:r>
      <w:proofErr w:type="spellStart"/>
      <w:r w:rsidRPr="00810CF9">
        <w:rPr>
          <w:rFonts w:ascii="Tahoma" w:eastAsia="Times New Roman" w:hAnsi="Tahoma" w:cs="Tahoma"/>
          <w:color w:val="000000"/>
          <w:sz w:val="19"/>
          <w:szCs w:val="19"/>
        </w:rPr>
        <w:t>Бодрицкого</w:t>
      </w:r>
      <w:proofErr w:type="spellEnd"/>
      <w:r w:rsidRPr="00810CF9">
        <w:rPr>
          <w:rFonts w:ascii="Tahoma" w:eastAsia="Times New Roman" w:hAnsi="Tahoma" w:cs="Tahoma"/>
          <w:color w:val="000000"/>
          <w:sz w:val="19"/>
          <w:szCs w:val="19"/>
        </w:rPr>
        <w:t>. Вот несколько отрывков из этого дневника:</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27 декабря 1933 г. Громадные сугробы завалили здание совершенно. Всю ночь откапываем верхний люк - единственный выход наружу. С 6 часов утра начался жестокий шторм. Снежинки мчатся со скоростью 35 метров в секунду. Штормовой трос, при помощи которого мы ориентировались, идя к приборам, занесен. Но наблюдения ведутся, ведь "нет таких крепостей...".</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15 июня 1934 г. Продукты иссякают. Остались мука, рис, соль, сахар. Кислоты кончены, овощей и жиров нет. </w:t>
      </w:r>
      <w:proofErr w:type="spellStart"/>
      <w:r w:rsidRPr="00810CF9">
        <w:rPr>
          <w:rFonts w:ascii="Tahoma" w:eastAsia="Times New Roman" w:hAnsi="Tahoma" w:cs="Tahoma"/>
          <w:color w:val="000000"/>
          <w:sz w:val="19"/>
          <w:szCs w:val="19"/>
        </w:rPr>
        <w:t>Бладыко</w:t>
      </w:r>
      <w:proofErr w:type="spellEnd"/>
      <w:r w:rsidRPr="00810CF9">
        <w:rPr>
          <w:rFonts w:ascii="Tahoma" w:eastAsia="Times New Roman" w:hAnsi="Tahoma" w:cs="Tahoma"/>
          <w:color w:val="000000"/>
          <w:sz w:val="19"/>
          <w:szCs w:val="19"/>
        </w:rPr>
        <w:t xml:space="preserve">, </w:t>
      </w:r>
      <w:proofErr w:type="spellStart"/>
      <w:r w:rsidRPr="00810CF9">
        <w:rPr>
          <w:rFonts w:ascii="Tahoma" w:eastAsia="Times New Roman" w:hAnsi="Tahoma" w:cs="Tahoma"/>
          <w:color w:val="000000"/>
          <w:sz w:val="19"/>
          <w:szCs w:val="19"/>
        </w:rPr>
        <w:t>Шарова</w:t>
      </w:r>
      <w:proofErr w:type="spellEnd"/>
      <w:r w:rsidRPr="00810CF9">
        <w:rPr>
          <w:rFonts w:ascii="Tahoma" w:eastAsia="Times New Roman" w:hAnsi="Tahoma" w:cs="Tahoma"/>
          <w:color w:val="000000"/>
          <w:sz w:val="19"/>
          <w:szCs w:val="19"/>
        </w:rPr>
        <w:t>, а затем и я заболели цингой. Ощущение такое, что будто бы каждый зуб можно вытащить без труда. Десны распухли. Кровотечение. Опухоль ног и ломота в суставах - признаки скорбута.</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lastRenderedPageBreak/>
        <w:t>2 июля 1934 г. Мы везем в Ташкент полный материал наблюдений, который даст возможность осветить климатический режим района оледенения, разрешить вопросы существования оледенения и зависимости его от метеорологических факторов. Мы везем материал, при помощи которого есть возможность дать прогноз водоносности рек, питающих Амударью. А она дает жизнь миллиардам коробочкам хлопка...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Опыт первой зимовки помог исправить прежние недостатки. Следующие смены зимовщиков располагали бесперебойно работающей радиостанцией. Установленная на ригеле ветросиловая станция избавила зимовщиков от забот о топливе, от экономии электроэнергии. Специальные продукты забрасывались уже в таком количестве, что случаев заболевания цингой больше не было.</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27"/>
        </w:rPr>
        <w:t>Страна льда</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Нам довелось познакомиться с одним из метеорологов, который в советское время провел на станции целых три года. </w:t>
      </w:r>
      <w:proofErr w:type="spellStart"/>
      <w:r w:rsidRPr="00810CF9">
        <w:rPr>
          <w:rFonts w:ascii="Tahoma" w:eastAsia="Times New Roman" w:hAnsi="Tahoma" w:cs="Tahoma"/>
          <w:color w:val="000000"/>
          <w:sz w:val="19"/>
          <w:szCs w:val="19"/>
        </w:rPr>
        <w:t>Рашид</w:t>
      </w:r>
      <w:proofErr w:type="spellEnd"/>
      <w:r w:rsidRPr="00810CF9">
        <w:rPr>
          <w:rFonts w:ascii="Tahoma" w:eastAsia="Times New Roman" w:hAnsi="Tahoma" w:cs="Tahoma"/>
          <w:color w:val="000000"/>
          <w:sz w:val="19"/>
          <w:szCs w:val="19"/>
        </w:rPr>
        <w:t xml:space="preserve"> </w:t>
      </w:r>
      <w:proofErr w:type="spellStart"/>
      <w:r w:rsidRPr="00810CF9">
        <w:rPr>
          <w:rFonts w:ascii="Tahoma" w:eastAsia="Times New Roman" w:hAnsi="Tahoma" w:cs="Tahoma"/>
          <w:color w:val="000000"/>
          <w:sz w:val="19"/>
          <w:szCs w:val="19"/>
        </w:rPr>
        <w:t>Давлятов</w:t>
      </w:r>
      <w:proofErr w:type="spellEnd"/>
      <w:r w:rsidRPr="00810CF9">
        <w:rPr>
          <w:rFonts w:ascii="Tahoma" w:eastAsia="Times New Roman" w:hAnsi="Tahoma" w:cs="Tahoma"/>
          <w:color w:val="000000"/>
          <w:sz w:val="19"/>
          <w:szCs w:val="19"/>
        </w:rPr>
        <w:t xml:space="preserve">, заместитель начальника центральной автоматической станции Агентства по гидрометеорологии, буквально на днях вернулся из экспедиции на ледник </w:t>
      </w:r>
      <w:proofErr w:type="spellStart"/>
      <w:r w:rsidRPr="00810CF9">
        <w:rPr>
          <w:rFonts w:ascii="Tahoma" w:eastAsia="Times New Roman" w:hAnsi="Tahoma" w:cs="Tahoma"/>
          <w:color w:val="000000"/>
          <w:sz w:val="19"/>
          <w:szCs w:val="19"/>
        </w:rPr>
        <w:t>Федченко</w:t>
      </w:r>
      <w:proofErr w:type="spellEnd"/>
      <w:r w:rsidRPr="00810CF9">
        <w:rPr>
          <w:rFonts w:ascii="Tahoma" w:eastAsia="Times New Roman" w:hAnsi="Tahoma" w:cs="Tahoma"/>
          <w:color w:val="000000"/>
          <w:sz w:val="19"/>
          <w:szCs w:val="19"/>
        </w:rPr>
        <w:t xml:space="preserve">. А в далеком 1983 году, как только после службы в армии </w:t>
      </w:r>
      <w:proofErr w:type="spellStart"/>
      <w:r w:rsidRPr="00810CF9">
        <w:rPr>
          <w:rFonts w:ascii="Tahoma" w:eastAsia="Times New Roman" w:hAnsi="Tahoma" w:cs="Tahoma"/>
          <w:color w:val="000000"/>
          <w:sz w:val="19"/>
          <w:szCs w:val="19"/>
        </w:rPr>
        <w:t>Рашид</w:t>
      </w:r>
      <w:proofErr w:type="spellEnd"/>
      <w:r w:rsidRPr="00810CF9">
        <w:rPr>
          <w:rFonts w:ascii="Tahoma" w:eastAsia="Times New Roman" w:hAnsi="Tahoma" w:cs="Tahoma"/>
          <w:color w:val="000000"/>
          <w:sz w:val="19"/>
          <w:szCs w:val="19"/>
        </w:rPr>
        <w:t xml:space="preserve"> устроился на работу специалистом по связи, его в срочном порядке отправили на ледник. Кстати, о </w:t>
      </w:r>
      <w:proofErr w:type="spellStart"/>
      <w:r w:rsidRPr="00810CF9">
        <w:rPr>
          <w:rFonts w:ascii="Tahoma" w:eastAsia="Times New Roman" w:hAnsi="Tahoma" w:cs="Tahoma"/>
          <w:color w:val="000000"/>
          <w:sz w:val="19"/>
          <w:szCs w:val="19"/>
        </w:rPr>
        <w:t>Давлятове</w:t>
      </w:r>
      <w:proofErr w:type="spellEnd"/>
      <w:r w:rsidRPr="00810CF9">
        <w:rPr>
          <w:rFonts w:ascii="Tahoma" w:eastAsia="Times New Roman" w:hAnsi="Tahoma" w:cs="Tahoma"/>
          <w:color w:val="000000"/>
          <w:sz w:val="19"/>
          <w:szCs w:val="19"/>
        </w:rPr>
        <w:t>, в те годы, не раз писали центральные газеты.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 Я отвечал на метеостанции за всю техническую связь, - рассказывает </w:t>
      </w:r>
      <w:proofErr w:type="spellStart"/>
      <w:r w:rsidRPr="00810CF9">
        <w:rPr>
          <w:rFonts w:ascii="Tahoma" w:eastAsia="Times New Roman" w:hAnsi="Tahoma" w:cs="Tahoma"/>
          <w:color w:val="000000"/>
          <w:sz w:val="19"/>
          <w:szCs w:val="19"/>
        </w:rPr>
        <w:t>Рашид</w:t>
      </w:r>
      <w:proofErr w:type="spellEnd"/>
      <w:r w:rsidRPr="00810CF9">
        <w:rPr>
          <w:rFonts w:ascii="Tahoma" w:eastAsia="Times New Roman" w:hAnsi="Tahoma" w:cs="Tahoma"/>
          <w:color w:val="000000"/>
          <w:sz w:val="19"/>
          <w:szCs w:val="19"/>
        </w:rPr>
        <w:t xml:space="preserve"> </w:t>
      </w:r>
      <w:proofErr w:type="spellStart"/>
      <w:r w:rsidRPr="00810CF9">
        <w:rPr>
          <w:rFonts w:ascii="Tahoma" w:eastAsia="Times New Roman" w:hAnsi="Tahoma" w:cs="Tahoma"/>
          <w:color w:val="000000"/>
          <w:sz w:val="19"/>
          <w:szCs w:val="19"/>
        </w:rPr>
        <w:t>Давлятов</w:t>
      </w:r>
      <w:proofErr w:type="spellEnd"/>
      <w:r w:rsidRPr="00810CF9">
        <w:rPr>
          <w:rFonts w:ascii="Tahoma" w:eastAsia="Times New Roman" w:hAnsi="Tahoma" w:cs="Tahoma"/>
          <w:color w:val="000000"/>
          <w:sz w:val="19"/>
          <w:szCs w:val="19"/>
        </w:rPr>
        <w:t>, - это ответственная работа. Конечно, сложно работать в высокогорье, но если тебе нравится твоя работа, все преграды – нипочем.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По его словам, особенно был трудным первый месяц, когда шла адаптация. На той высоте, где находится станция, барометрическое давление снижается до четырехсот миллиметров, почти вдвое ниже обычного; поэтому пульс человека здесь равен 120-130 ударам в минуту; в разреженном воздухе трудно ходить и дышать, а ураганные ветры давят на каждый квадратный метр с силой до трехсот шестидесяти килограммов, нетерпимой для человека!</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К тому же, трудней всего было родителям </w:t>
      </w:r>
      <w:proofErr w:type="spellStart"/>
      <w:r w:rsidRPr="00810CF9">
        <w:rPr>
          <w:rFonts w:ascii="Tahoma" w:eastAsia="Times New Roman" w:hAnsi="Tahoma" w:cs="Tahoma"/>
          <w:color w:val="000000"/>
          <w:sz w:val="19"/>
          <w:szCs w:val="19"/>
        </w:rPr>
        <w:t>Рашида</w:t>
      </w:r>
      <w:proofErr w:type="spellEnd"/>
      <w:r w:rsidRPr="00810CF9">
        <w:rPr>
          <w:rFonts w:ascii="Tahoma" w:eastAsia="Times New Roman" w:hAnsi="Tahoma" w:cs="Tahoma"/>
          <w:color w:val="000000"/>
          <w:sz w:val="19"/>
          <w:szCs w:val="19"/>
        </w:rPr>
        <w:t xml:space="preserve">, которые два года ждали его из армии, а теперь - с </w:t>
      </w:r>
      <w:proofErr w:type="spellStart"/>
      <w:r w:rsidRPr="00810CF9">
        <w:rPr>
          <w:rFonts w:ascii="Tahoma" w:eastAsia="Times New Roman" w:hAnsi="Tahoma" w:cs="Tahoma"/>
          <w:color w:val="000000"/>
          <w:sz w:val="19"/>
          <w:szCs w:val="19"/>
        </w:rPr>
        <w:t>памирской</w:t>
      </w:r>
      <w:proofErr w:type="spellEnd"/>
      <w:r w:rsidRPr="00810CF9">
        <w:rPr>
          <w:rFonts w:ascii="Tahoma" w:eastAsia="Times New Roman" w:hAnsi="Tahoma" w:cs="Tahoma"/>
          <w:color w:val="000000"/>
          <w:sz w:val="19"/>
          <w:szCs w:val="19"/>
        </w:rPr>
        <w:t xml:space="preserve"> зимовки. Поясню, зимовка – это 11 месяцев работы в горах, а двенадцатый месяц – как правило, отпуск, возвращение на Большую землю. В советское время для зимовщиков-метеорологов, которые выходили в отпуск, предоставляли на выбор путевку в любом элитном санатории СССР.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Кстати, как рассказывает </w:t>
      </w:r>
      <w:proofErr w:type="spellStart"/>
      <w:r w:rsidRPr="00810CF9">
        <w:rPr>
          <w:rFonts w:ascii="Tahoma" w:eastAsia="Times New Roman" w:hAnsi="Tahoma" w:cs="Tahoma"/>
          <w:color w:val="000000"/>
          <w:sz w:val="19"/>
          <w:szCs w:val="19"/>
        </w:rPr>
        <w:t>Давлятов</w:t>
      </w:r>
      <w:proofErr w:type="spellEnd"/>
      <w:r w:rsidRPr="00810CF9">
        <w:rPr>
          <w:rFonts w:ascii="Tahoma" w:eastAsia="Times New Roman" w:hAnsi="Tahoma" w:cs="Tahoma"/>
          <w:color w:val="000000"/>
          <w:sz w:val="19"/>
          <w:szCs w:val="19"/>
        </w:rPr>
        <w:t>, работа на высокогорной метеостанции – это не романтика. Важно иметь отменное здоровье, уметь приспосабливаться к трудным и суровым условиям.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 А вы знаете, что первый снег на леднике выпадает в сентябре, а последний – после 20 июля? Теперь подумайте сами, по сколько дней там, на высокогорье - весна, лето и осень? – спрашивает </w:t>
      </w:r>
      <w:proofErr w:type="spellStart"/>
      <w:r w:rsidRPr="00810CF9">
        <w:rPr>
          <w:rFonts w:ascii="Tahoma" w:eastAsia="Times New Roman" w:hAnsi="Tahoma" w:cs="Tahoma"/>
          <w:color w:val="000000"/>
          <w:sz w:val="19"/>
          <w:szCs w:val="19"/>
        </w:rPr>
        <w:t>Рашид</w:t>
      </w:r>
      <w:proofErr w:type="spellEnd"/>
      <w:r w:rsidRPr="00810CF9">
        <w:rPr>
          <w:rFonts w:ascii="Tahoma" w:eastAsia="Times New Roman" w:hAnsi="Tahoma" w:cs="Tahoma"/>
          <w:color w:val="000000"/>
          <w:sz w:val="19"/>
          <w:szCs w:val="19"/>
        </w:rPr>
        <w:t xml:space="preserve"> </w:t>
      </w:r>
      <w:proofErr w:type="spellStart"/>
      <w:r w:rsidRPr="00810CF9">
        <w:rPr>
          <w:rFonts w:ascii="Tahoma" w:eastAsia="Times New Roman" w:hAnsi="Tahoma" w:cs="Tahoma"/>
          <w:color w:val="000000"/>
          <w:sz w:val="19"/>
          <w:szCs w:val="19"/>
        </w:rPr>
        <w:t>Рахимович</w:t>
      </w:r>
      <w:proofErr w:type="spellEnd"/>
      <w:r w:rsidRPr="00810CF9">
        <w:rPr>
          <w:rFonts w:ascii="Tahoma" w:eastAsia="Times New Roman" w:hAnsi="Tahoma" w:cs="Tahoma"/>
          <w:color w:val="000000"/>
          <w:sz w:val="19"/>
          <w:szCs w:val="19"/>
        </w:rPr>
        <w:t xml:space="preserve">. - Вы знаете, что в год там бывает всего 120 «хороших» дней, а остальные 245 – выпадают осадки? Там в августе 10 дней - весна, 10 – арктическое лето, а после 20 августа появляются мощные воздушные потоки, желтеет трава и начинается осень. На </w:t>
      </w:r>
      <w:proofErr w:type="spellStart"/>
      <w:r w:rsidRPr="00810CF9">
        <w:rPr>
          <w:rFonts w:ascii="Tahoma" w:eastAsia="Times New Roman" w:hAnsi="Tahoma" w:cs="Tahoma"/>
          <w:color w:val="000000"/>
          <w:sz w:val="19"/>
          <w:szCs w:val="19"/>
        </w:rPr>
        <w:t>Федченко</w:t>
      </w:r>
      <w:proofErr w:type="spellEnd"/>
      <w:r w:rsidRPr="00810CF9">
        <w:rPr>
          <w:rFonts w:ascii="Tahoma" w:eastAsia="Times New Roman" w:hAnsi="Tahoma" w:cs="Tahoma"/>
          <w:color w:val="000000"/>
          <w:sz w:val="19"/>
          <w:szCs w:val="19"/>
        </w:rPr>
        <w:t xml:space="preserve"> ведь свой микроклимат, он сам себе погоду делает.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Насчет быта на зимовке. Обычно на метеостанции работали шесть человек. Один день надо было дежурить на кухне, еще один вместе с коллегой печь хлеб и один раз за 10 дней – топить баню. Кстати, о материальной стороне. За одну зимовку, то есть год работы, можно было купить хорошую машину или дом, поэтому со всего Союза люди приезжали сюда работать. </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27"/>
        </w:rPr>
        <w:t>Возвращение через 30 лет</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 Если раньше в Таджикистане насчитывалось 59 метеостанций, в настоящее время их количество достигает 52. Развалился СССР, республики получили независимость, началась гражданская война в Таджикистане, но станция бесперебойно работала до 1995 года, пока еще было финансирование. Затем она была заброшена и только в 2004 году, в рамках международного проекта, здесь установили одну из </w:t>
      </w:r>
      <w:r w:rsidRPr="00810CF9">
        <w:rPr>
          <w:rFonts w:ascii="Tahoma" w:eastAsia="Times New Roman" w:hAnsi="Tahoma" w:cs="Tahoma"/>
          <w:color w:val="000000"/>
          <w:sz w:val="19"/>
          <w:szCs w:val="19"/>
        </w:rPr>
        <w:lastRenderedPageBreak/>
        <w:t>9 автоматических станций. Вот ее-то, во время недавней экспедиции, пришлось демонтировать и привезти в Душанбе, так как на месте было установлено, что она не подлежит восстановлению.</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В составе</w:t>
      </w:r>
      <w:proofErr w:type="gramStart"/>
      <w:r w:rsidRPr="00810CF9">
        <w:rPr>
          <w:rFonts w:ascii="Tahoma" w:eastAsia="Times New Roman" w:hAnsi="Tahoma" w:cs="Tahoma"/>
          <w:color w:val="000000"/>
          <w:sz w:val="19"/>
          <w:szCs w:val="19"/>
        </w:rPr>
        <w:t xml:space="preserve"> Т</w:t>
      </w:r>
      <w:proofErr w:type="gramEnd"/>
      <w:r w:rsidRPr="00810CF9">
        <w:rPr>
          <w:rFonts w:ascii="Tahoma" w:eastAsia="Times New Roman" w:hAnsi="Tahoma" w:cs="Tahoma"/>
          <w:color w:val="000000"/>
          <w:sz w:val="19"/>
          <w:szCs w:val="19"/>
        </w:rPr>
        <w:t xml:space="preserve">ретьей </w:t>
      </w:r>
      <w:proofErr w:type="spellStart"/>
      <w:r w:rsidRPr="00810CF9">
        <w:rPr>
          <w:rFonts w:ascii="Tahoma" w:eastAsia="Times New Roman" w:hAnsi="Tahoma" w:cs="Tahoma"/>
          <w:color w:val="000000"/>
          <w:sz w:val="19"/>
          <w:szCs w:val="19"/>
        </w:rPr>
        <w:t>Памирской</w:t>
      </w:r>
      <w:proofErr w:type="spellEnd"/>
      <w:r w:rsidRPr="00810CF9">
        <w:rPr>
          <w:rFonts w:ascii="Tahoma" w:eastAsia="Times New Roman" w:hAnsi="Tahoma" w:cs="Tahoma"/>
          <w:color w:val="000000"/>
          <w:sz w:val="19"/>
          <w:szCs w:val="19"/>
        </w:rPr>
        <w:t xml:space="preserve"> экспедиции, под руководством профессора из университета Айдахо (США) Владимира Борисовича </w:t>
      </w:r>
      <w:proofErr w:type="spellStart"/>
      <w:r w:rsidRPr="00810CF9">
        <w:rPr>
          <w:rFonts w:ascii="Tahoma" w:eastAsia="Times New Roman" w:hAnsi="Tahoma" w:cs="Tahoma"/>
          <w:color w:val="000000"/>
          <w:sz w:val="19"/>
          <w:szCs w:val="19"/>
        </w:rPr>
        <w:t>Айзена</w:t>
      </w:r>
      <w:proofErr w:type="spellEnd"/>
      <w:r w:rsidRPr="00810CF9">
        <w:rPr>
          <w:rFonts w:ascii="Tahoma" w:eastAsia="Times New Roman" w:hAnsi="Tahoma" w:cs="Tahoma"/>
          <w:color w:val="000000"/>
          <w:sz w:val="19"/>
          <w:szCs w:val="19"/>
        </w:rPr>
        <w:t>, участвовал и наш герой. Задачей экспедиции стало изучение состояния ледников Памира.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 Мы прошли медкомиссию, получили страховку, ведь человек, попадая сюда, получает дозу облучения, сказывается недостаток кислорода, низкое давление. В молодости я всего этого не ощущал, а в последней поездке понял, что постарел: грудь стягивает стальная петля, тяжело дышать. Всего неделю был на леднике, а адаптация после возвращения идет уже который день, - рассказывает </w:t>
      </w:r>
      <w:proofErr w:type="spellStart"/>
      <w:r w:rsidRPr="00810CF9">
        <w:rPr>
          <w:rFonts w:ascii="Tahoma" w:eastAsia="Times New Roman" w:hAnsi="Tahoma" w:cs="Tahoma"/>
          <w:color w:val="000000"/>
          <w:sz w:val="19"/>
          <w:szCs w:val="19"/>
        </w:rPr>
        <w:t>Рашид</w:t>
      </w:r>
      <w:proofErr w:type="spellEnd"/>
      <w:r w:rsidRPr="00810CF9">
        <w:rPr>
          <w:rFonts w:ascii="Tahoma" w:eastAsia="Times New Roman" w:hAnsi="Tahoma" w:cs="Tahoma"/>
          <w:color w:val="000000"/>
          <w:sz w:val="19"/>
          <w:szCs w:val="19"/>
        </w:rPr>
        <w:t xml:space="preserve"> </w:t>
      </w:r>
      <w:proofErr w:type="spellStart"/>
      <w:r w:rsidRPr="00810CF9">
        <w:rPr>
          <w:rFonts w:ascii="Tahoma" w:eastAsia="Times New Roman" w:hAnsi="Tahoma" w:cs="Tahoma"/>
          <w:color w:val="000000"/>
          <w:sz w:val="19"/>
          <w:szCs w:val="19"/>
        </w:rPr>
        <w:t>Рахимович</w:t>
      </w:r>
      <w:proofErr w:type="spellEnd"/>
      <w:r w:rsidRPr="00810CF9">
        <w:rPr>
          <w:rFonts w:ascii="Tahoma" w:eastAsia="Times New Roman" w:hAnsi="Tahoma" w:cs="Tahoma"/>
          <w:color w:val="000000"/>
          <w:sz w:val="19"/>
          <w:szCs w:val="19"/>
        </w:rPr>
        <w:t>.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Побывав здесь, спустя 30 лет, 52-летний </w:t>
      </w:r>
      <w:proofErr w:type="spellStart"/>
      <w:r w:rsidRPr="00810CF9">
        <w:rPr>
          <w:rFonts w:ascii="Tahoma" w:eastAsia="Times New Roman" w:hAnsi="Tahoma" w:cs="Tahoma"/>
          <w:color w:val="000000"/>
          <w:sz w:val="19"/>
          <w:szCs w:val="19"/>
        </w:rPr>
        <w:t>Рашид</w:t>
      </w:r>
      <w:proofErr w:type="spellEnd"/>
      <w:r w:rsidRPr="00810CF9">
        <w:rPr>
          <w:rFonts w:ascii="Tahoma" w:eastAsia="Times New Roman" w:hAnsi="Tahoma" w:cs="Tahoma"/>
          <w:color w:val="000000"/>
          <w:sz w:val="19"/>
          <w:szCs w:val="19"/>
        </w:rPr>
        <w:t xml:space="preserve"> </w:t>
      </w:r>
      <w:proofErr w:type="spellStart"/>
      <w:r w:rsidRPr="00810CF9">
        <w:rPr>
          <w:rFonts w:ascii="Tahoma" w:eastAsia="Times New Roman" w:hAnsi="Tahoma" w:cs="Tahoma"/>
          <w:color w:val="000000"/>
          <w:sz w:val="19"/>
          <w:szCs w:val="19"/>
        </w:rPr>
        <w:t>Давлятов</w:t>
      </w:r>
      <w:proofErr w:type="spellEnd"/>
      <w:r w:rsidRPr="00810CF9">
        <w:rPr>
          <w:rFonts w:ascii="Tahoma" w:eastAsia="Times New Roman" w:hAnsi="Tahoma" w:cs="Tahoma"/>
          <w:color w:val="000000"/>
          <w:sz w:val="19"/>
          <w:szCs w:val="19"/>
        </w:rPr>
        <w:t xml:space="preserve"> делится своими новыми впечатлениями: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За свое недельное пребывание в составе экспедиции, которая должна была установить новую автоматическую станцию в верхней части ледника, на высоте 5400 метров, я сделал много наблюдений. Во-первых, понял, что я старею, а станция – нет. Она осталась такой же, как и раньше. Просто нужно немного отремонтировать фасад и сделать косметический ремонт внутри. Я проверил техническое состояние станции, все приборы там работают, необходимо просто обновить и приспособить их к современным условиям. Знаете, там ведь сохранилась библиотека, даже журнал с метеорологическими данными с последней записью от 1995 года лежит, как и лежал. На стенах кают-компании станции висят вымпелы, значки туристических клубов. </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19"/>
        </w:rPr>
        <w:t>- В настоящее время устанавливаются автоматические метеостанции. В чем необходимость работы метеорологов, если за погодой можно наблюдать со спутника?</w:t>
      </w:r>
      <w:r w:rsidRPr="00810CF9">
        <w:rPr>
          <w:rFonts w:ascii="Tahoma" w:eastAsia="Times New Roman" w:hAnsi="Tahoma" w:cs="Tahoma"/>
          <w:color w:val="000000"/>
          <w:sz w:val="19"/>
        </w:rPr>
        <w:t> </w:t>
      </w:r>
      <w:r w:rsidRPr="00810CF9">
        <w:rPr>
          <w:rFonts w:ascii="Tahoma" w:eastAsia="Times New Roman" w:hAnsi="Tahoma" w:cs="Tahoma"/>
          <w:color w:val="000000"/>
          <w:sz w:val="19"/>
          <w:szCs w:val="19"/>
        </w:rPr>
        <w:t xml:space="preserve">– спрашиваю </w:t>
      </w:r>
      <w:proofErr w:type="spellStart"/>
      <w:r w:rsidRPr="00810CF9">
        <w:rPr>
          <w:rFonts w:ascii="Tahoma" w:eastAsia="Times New Roman" w:hAnsi="Tahoma" w:cs="Tahoma"/>
          <w:color w:val="000000"/>
          <w:sz w:val="19"/>
          <w:szCs w:val="19"/>
        </w:rPr>
        <w:t>Давлятова</w:t>
      </w:r>
      <w:proofErr w:type="spellEnd"/>
      <w:r w:rsidRPr="00810CF9">
        <w:rPr>
          <w:rFonts w:ascii="Tahoma" w:eastAsia="Times New Roman" w:hAnsi="Tahoma" w:cs="Tahoma"/>
          <w:color w:val="000000"/>
          <w:sz w:val="19"/>
          <w:szCs w:val="19"/>
        </w:rPr>
        <w:t>.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Специфика работы автоматики отличается от человека, - объясняет он. - Метеорологи каждые три часа наблюдают за изменением погоды, смотрят за изменениями в небе и осадками. Автоматика, конечно, работает при любой погоде, но малейшее отключение энергопитания или какое-то случайное механическое воздействие, может сломать прибор и он выходит из строя.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С экспедиции </w:t>
      </w:r>
      <w:proofErr w:type="spellStart"/>
      <w:r w:rsidRPr="00810CF9">
        <w:rPr>
          <w:rFonts w:ascii="Tahoma" w:eastAsia="Times New Roman" w:hAnsi="Tahoma" w:cs="Tahoma"/>
          <w:color w:val="000000"/>
          <w:sz w:val="19"/>
          <w:szCs w:val="19"/>
        </w:rPr>
        <w:t>Рашид</w:t>
      </w:r>
      <w:proofErr w:type="spellEnd"/>
      <w:r w:rsidRPr="00810CF9">
        <w:rPr>
          <w:rFonts w:ascii="Tahoma" w:eastAsia="Times New Roman" w:hAnsi="Tahoma" w:cs="Tahoma"/>
          <w:color w:val="000000"/>
          <w:sz w:val="19"/>
          <w:szCs w:val="19"/>
        </w:rPr>
        <w:t xml:space="preserve"> </w:t>
      </w:r>
      <w:proofErr w:type="spellStart"/>
      <w:r w:rsidRPr="00810CF9">
        <w:rPr>
          <w:rFonts w:ascii="Tahoma" w:eastAsia="Times New Roman" w:hAnsi="Tahoma" w:cs="Tahoma"/>
          <w:color w:val="000000"/>
          <w:sz w:val="19"/>
          <w:szCs w:val="19"/>
        </w:rPr>
        <w:t>Давлятов</w:t>
      </w:r>
      <w:proofErr w:type="spellEnd"/>
      <w:r w:rsidRPr="00810CF9">
        <w:rPr>
          <w:rFonts w:ascii="Tahoma" w:eastAsia="Times New Roman" w:hAnsi="Tahoma" w:cs="Tahoma"/>
          <w:color w:val="000000"/>
          <w:sz w:val="19"/>
          <w:szCs w:val="19"/>
        </w:rPr>
        <w:t xml:space="preserve"> привез в подарок коллегам золотой корень, который, оказывается, там растет наряду </w:t>
      </w:r>
      <w:proofErr w:type="gramStart"/>
      <w:r w:rsidRPr="00810CF9">
        <w:rPr>
          <w:rFonts w:ascii="Tahoma" w:eastAsia="Times New Roman" w:hAnsi="Tahoma" w:cs="Tahoma"/>
          <w:color w:val="000000"/>
          <w:sz w:val="19"/>
          <w:szCs w:val="19"/>
        </w:rPr>
        <w:t>с</w:t>
      </w:r>
      <w:proofErr w:type="gramEnd"/>
      <w:r w:rsidRPr="00810CF9">
        <w:rPr>
          <w:rFonts w:ascii="Tahoma" w:eastAsia="Times New Roman" w:hAnsi="Tahoma" w:cs="Tahoma"/>
          <w:color w:val="000000"/>
          <w:sz w:val="19"/>
          <w:szCs w:val="19"/>
        </w:rPr>
        <w:t xml:space="preserve"> мхом, лишайником, эдельвейсами.</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 Одна из членов экспедиции, ученая из Германии, сняла на видеокамеру уникальных животных – уларов – горных перепелок, сурков и зайцев. Думаю, изменение климата подействовало на животных, ведь раньше сурков здесь не было и в помине, - удивленно говорит он и продолжает, - все было, как и тридцать лет назад, но </w:t>
      </w:r>
      <w:proofErr w:type="gramStart"/>
      <w:r w:rsidRPr="00810CF9">
        <w:rPr>
          <w:rFonts w:ascii="Tahoma" w:eastAsia="Times New Roman" w:hAnsi="Tahoma" w:cs="Tahoma"/>
          <w:color w:val="000000"/>
          <w:sz w:val="19"/>
          <w:szCs w:val="19"/>
        </w:rPr>
        <w:t>все</w:t>
      </w:r>
      <w:proofErr w:type="gramEnd"/>
      <w:r w:rsidRPr="00810CF9">
        <w:rPr>
          <w:rFonts w:ascii="Tahoma" w:eastAsia="Times New Roman" w:hAnsi="Tahoma" w:cs="Tahoma"/>
          <w:color w:val="000000"/>
          <w:sz w:val="19"/>
          <w:szCs w:val="19"/>
        </w:rPr>
        <w:t xml:space="preserve"> же меня не покидало ощущение, что все-таки чего-то не хватает, и позже я понял причину. За неделю тут не было ни одного туриста! В советское время в августе сюда толпами приходили альпинисты, они расписывались в книге визитов и даже просили в их паспортах поставить печать метеостанции, чтобы доказать, что были здесь! Теперь альпинистов можно увидеть на пике </w:t>
      </w:r>
      <w:proofErr w:type="spellStart"/>
      <w:r w:rsidRPr="00810CF9">
        <w:rPr>
          <w:rFonts w:ascii="Tahoma" w:eastAsia="Times New Roman" w:hAnsi="Tahoma" w:cs="Tahoma"/>
          <w:color w:val="000000"/>
          <w:sz w:val="19"/>
          <w:szCs w:val="19"/>
        </w:rPr>
        <w:t>Сомони</w:t>
      </w:r>
      <w:proofErr w:type="spellEnd"/>
      <w:r w:rsidRPr="00810CF9">
        <w:rPr>
          <w:rFonts w:ascii="Tahoma" w:eastAsia="Times New Roman" w:hAnsi="Tahoma" w:cs="Tahoma"/>
          <w:color w:val="000000"/>
          <w:sz w:val="19"/>
          <w:szCs w:val="19"/>
        </w:rPr>
        <w:t xml:space="preserve"> (бывший «Коммунизм»), где для них построен современный кемпинг со всеми условиями. </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27"/>
        </w:rPr>
        <w:t>Своя уникальность </w:t>
      </w:r>
    </w:p>
    <w:p w:rsidR="00810CF9" w:rsidRPr="00810CF9" w:rsidRDefault="00810CF9" w:rsidP="00810CF9">
      <w:pPr>
        <w:spacing w:after="0"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b/>
          <w:bCs/>
          <w:color w:val="000000"/>
          <w:sz w:val="19"/>
        </w:rPr>
        <w:t xml:space="preserve">- В чем уникальность этой обсерватории-метеостанции на леднике </w:t>
      </w:r>
      <w:proofErr w:type="spellStart"/>
      <w:r w:rsidRPr="00810CF9">
        <w:rPr>
          <w:rFonts w:ascii="Tahoma" w:eastAsia="Times New Roman" w:hAnsi="Tahoma" w:cs="Tahoma"/>
          <w:b/>
          <w:bCs/>
          <w:color w:val="000000"/>
          <w:sz w:val="19"/>
        </w:rPr>
        <w:t>Федченко</w:t>
      </w:r>
      <w:proofErr w:type="spellEnd"/>
      <w:r w:rsidRPr="00810CF9">
        <w:rPr>
          <w:rFonts w:ascii="Tahoma" w:eastAsia="Times New Roman" w:hAnsi="Tahoma" w:cs="Tahoma"/>
          <w:b/>
          <w:bCs/>
          <w:color w:val="000000"/>
          <w:sz w:val="19"/>
        </w:rPr>
        <w:t>?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 Конечно, есть высокогорные метеостанции на Тибете, но на леднике </w:t>
      </w:r>
      <w:proofErr w:type="spellStart"/>
      <w:r w:rsidRPr="00810CF9">
        <w:rPr>
          <w:rFonts w:ascii="Tahoma" w:eastAsia="Times New Roman" w:hAnsi="Tahoma" w:cs="Tahoma"/>
          <w:color w:val="000000"/>
          <w:sz w:val="19"/>
          <w:szCs w:val="19"/>
        </w:rPr>
        <w:t>Федченко</w:t>
      </w:r>
      <w:proofErr w:type="spellEnd"/>
      <w:r w:rsidRPr="00810CF9">
        <w:rPr>
          <w:rFonts w:ascii="Tahoma" w:eastAsia="Times New Roman" w:hAnsi="Tahoma" w:cs="Tahoma"/>
          <w:color w:val="000000"/>
          <w:sz w:val="19"/>
          <w:szCs w:val="19"/>
        </w:rPr>
        <w:t xml:space="preserve"> наблюдаются погодные условия за короткий промежуток времени. Раньше здесь проводился весь спектр наблюдений: кроме гляциологии (изучение состояния ледников), мы наблюдали состояние снега, солнца и воды. Это были исследования, которые были важными не только для советской науки, но и для мировой.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По словам специалиста, обсерватория должна работать. Для этого необходимо привлечь местных ученых и возобновить ежегодные экспедиции, которые помогут изучить не только сам ледник, но и изменение климата.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lastRenderedPageBreak/>
        <w:t xml:space="preserve">- Раз ледник находится на нашей территории, то мы должны быть первоисточником данных, а получилось так, что когда по международному проекту заработала автоматическая станция, то данные уходили вначале в другие страны, а потом уже к нам, - объясняет ситуацию </w:t>
      </w:r>
      <w:proofErr w:type="spellStart"/>
      <w:r w:rsidRPr="00810CF9">
        <w:rPr>
          <w:rFonts w:ascii="Tahoma" w:eastAsia="Times New Roman" w:hAnsi="Tahoma" w:cs="Tahoma"/>
          <w:color w:val="000000"/>
          <w:sz w:val="19"/>
          <w:szCs w:val="19"/>
        </w:rPr>
        <w:t>Давлятов</w:t>
      </w:r>
      <w:proofErr w:type="spellEnd"/>
      <w:r w:rsidRPr="00810CF9">
        <w:rPr>
          <w:rFonts w:ascii="Tahoma" w:eastAsia="Times New Roman" w:hAnsi="Tahoma" w:cs="Tahoma"/>
          <w:color w:val="000000"/>
          <w:sz w:val="19"/>
          <w:szCs w:val="19"/>
        </w:rPr>
        <w:t>.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По его словам, необходимо решить вопрос с кадрами. Кто будет наблюдать за изменением климата в стране через лет 20-30? Зарплата у метеорологов маленькая, и желающих обучаться, соответственно, мало. Таджикистан имеет огромные запасы пресной воды, поэтому должен иметь свою базу, оперировать ей, а на международных конференциях и конгрессах представлять свою информацию, которая будет способствовать тому, что другие страны будут тянуться к нам. Для того</w:t>
      </w:r>
      <w:proofErr w:type="gramStart"/>
      <w:r w:rsidRPr="00810CF9">
        <w:rPr>
          <w:rFonts w:ascii="Tahoma" w:eastAsia="Times New Roman" w:hAnsi="Tahoma" w:cs="Tahoma"/>
          <w:color w:val="000000"/>
          <w:sz w:val="19"/>
          <w:szCs w:val="19"/>
        </w:rPr>
        <w:t>,</w:t>
      </w:r>
      <w:proofErr w:type="gramEnd"/>
      <w:r w:rsidRPr="00810CF9">
        <w:rPr>
          <w:rFonts w:ascii="Tahoma" w:eastAsia="Times New Roman" w:hAnsi="Tahoma" w:cs="Tahoma"/>
          <w:color w:val="000000"/>
          <w:sz w:val="19"/>
          <w:szCs w:val="19"/>
        </w:rPr>
        <w:t xml:space="preserve"> чтобы дать новую жизнь этой уникальной метеостанции, работе ее приборов, необходима регулярная техническая поддержка. Также необходимо современное обмундирование, начиная от утепленных ботинок до добротных спальных мешков, которых у нас тоже нет. На все это нужен солидный бюджет. За 80 с лишним лет вокруг метеостанции собралось большое количество отходов, например, консервные банки. Для того</w:t>
      </w:r>
      <w:proofErr w:type="gramStart"/>
      <w:r w:rsidRPr="00810CF9">
        <w:rPr>
          <w:rFonts w:ascii="Tahoma" w:eastAsia="Times New Roman" w:hAnsi="Tahoma" w:cs="Tahoma"/>
          <w:color w:val="000000"/>
          <w:sz w:val="19"/>
          <w:szCs w:val="19"/>
        </w:rPr>
        <w:t>,</w:t>
      </w:r>
      <w:proofErr w:type="gramEnd"/>
      <w:r w:rsidRPr="00810CF9">
        <w:rPr>
          <w:rFonts w:ascii="Tahoma" w:eastAsia="Times New Roman" w:hAnsi="Tahoma" w:cs="Tahoma"/>
          <w:color w:val="000000"/>
          <w:sz w:val="19"/>
          <w:szCs w:val="19"/>
        </w:rPr>
        <w:t xml:space="preserve"> чтобы очистить территорию ледника, необходимо три-четыре раза вывезти мусор на вертолетах, а это стоит порядка 50 тысяч долларов. </w:t>
      </w:r>
    </w:p>
    <w:p w:rsidR="00810CF9" w:rsidRPr="00810CF9" w:rsidRDefault="00810CF9" w:rsidP="00810CF9">
      <w:pPr>
        <w:spacing w:after="316" w:line="253" w:lineRule="atLeast"/>
        <w:jc w:val="both"/>
        <w:textAlignment w:val="baseline"/>
        <w:rPr>
          <w:rFonts w:ascii="Tahoma" w:eastAsia="Times New Roman" w:hAnsi="Tahoma" w:cs="Tahoma"/>
          <w:color w:val="000000"/>
          <w:sz w:val="19"/>
          <w:szCs w:val="19"/>
        </w:rPr>
      </w:pPr>
      <w:r w:rsidRPr="00810CF9">
        <w:rPr>
          <w:rFonts w:ascii="Tahoma" w:eastAsia="Times New Roman" w:hAnsi="Tahoma" w:cs="Tahoma"/>
          <w:color w:val="000000"/>
          <w:sz w:val="19"/>
          <w:szCs w:val="19"/>
        </w:rPr>
        <w:t xml:space="preserve">Метеостанция на леднике </w:t>
      </w:r>
      <w:proofErr w:type="spellStart"/>
      <w:r w:rsidRPr="00810CF9">
        <w:rPr>
          <w:rFonts w:ascii="Tahoma" w:eastAsia="Times New Roman" w:hAnsi="Tahoma" w:cs="Tahoma"/>
          <w:color w:val="000000"/>
          <w:sz w:val="19"/>
          <w:szCs w:val="19"/>
        </w:rPr>
        <w:t>Федченко</w:t>
      </w:r>
      <w:proofErr w:type="spellEnd"/>
      <w:r w:rsidRPr="00810CF9">
        <w:rPr>
          <w:rFonts w:ascii="Tahoma" w:eastAsia="Times New Roman" w:hAnsi="Tahoma" w:cs="Tahoma"/>
          <w:color w:val="000000"/>
          <w:sz w:val="19"/>
          <w:szCs w:val="19"/>
        </w:rPr>
        <w:t xml:space="preserve"> – это уникальная лаборатория, которая дает возможность вести наблюдения на высокогорье и в итоге – способствует развитию экономики страны. Важно сохранить ее для будущих поколений. </w:t>
      </w:r>
    </w:p>
    <w:p w:rsidR="001F6A1B" w:rsidRDefault="001F6A1B"/>
    <w:sectPr w:rsidR="001F6A1B" w:rsidSect="00413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10CF9"/>
    <w:rsid w:val="00015DA2"/>
    <w:rsid w:val="001F6A1B"/>
    <w:rsid w:val="004135D7"/>
    <w:rsid w:val="00810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D7"/>
  </w:style>
  <w:style w:type="paragraph" w:styleId="1">
    <w:name w:val="heading 1"/>
    <w:basedOn w:val="a"/>
    <w:link w:val="10"/>
    <w:uiPriority w:val="9"/>
    <w:qFormat/>
    <w:rsid w:val="00810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F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10C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0CF9"/>
    <w:rPr>
      <w:b/>
      <w:bCs/>
    </w:rPr>
  </w:style>
  <w:style w:type="character" w:customStyle="1" w:styleId="apple-converted-space">
    <w:name w:val="apple-converted-space"/>
    <w:basedOn w:val="a0"/>
    <w:rsid w:val="00810CF9"/>
  </w:style>
  <w:style w:type="paragraph" w:styleId="a5">
    <w:name w:val="Balloon Text"/>
    <w:basedOn w:val="a"/>
    <w:link w:val="a6"/>
    <w:uiPriority w:val="99"/>
    <w:semiHidden/>
    <w:unhideWhenUsed/>
    <w:rsid w:val="00810C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199293">
      <w:bodyDiv w:val="1"/>
      <w:marLeft w:val="0"/>
      <w:marRight w:val="0"/>
      <w:marTop w:val="0"/>
      <w:marBottom w:val="0"/>
      <w:divBdr>
        <w:top w:val="none" w:sz="0" w:space="0" w:color="auto"/>
        <w:left w:val="none" w:sz="0" w:space="0" w:color="auto"/>
        <w:bottom w:val="none" w:sz="0" w:space="0" w:color="auto"/>
        <w:right w:val="none" w:sz="0" w:space="0" w:color="auto"/>
      </w:divBdr>
      <w:divsChild>
        <w:div w:id="1548373962">
          <w:marLeft w:val="0"/>
          <w:marRight w:val="0"/>
          <w:marTop w:val="0"/>
          <w:marBottom w:val="0"/>
          <w:divBdr>
            <w:top w:val="none" w:sz="0" w:space="0" w:color="auto"/>
            <w:left w:val="none" w:sz="0" w:space="0" w:color="auto"/>
            <w:bottom w:val="none" w:sz="0" w:space="0" w:color="auto"/>
            <w:right w:val="none" w:sz="0" w:space="0" w:color="auto"/>
          </w:divBdr>
          <w:divsChild>
            <w:div w:id="1161897114">
              <w:marLeft w:val="0"/>
              <w:marRight w:val="0"/>
              <w:marTop w:val="0"/>
              <w:marBottom w:val="237"/>
              <w:divBdr>
                <w:top w:val="none" w:sz="0" w:space="0" w:color="auto"/>
                <w:left w:val="none" w:sz="0" w:space="0" w:color="auto"/>
                <w:bottom w:val="none" w:sz="0" w:space="0" w:color="auto"/>
                <w:right w:val="none" w:sz="0" w:space="0" w:color="auto"/>
              </w:divBdr>
              <w:divsChild>
                <w:div w:id="1124956795">
                  <w:marLeft w:val="0"/>
                  <w:marRight w:val="158"/>
                  <w:marTop w:val="0"/>
                  <w:marBottom w:val="0"/>
                  <w:divBdr>
                    <w:top w:val="none" w:sz="0" w:space="0" w:color="auto"/>
                    <w:left w:val="none" w:sz="0" w:space="0" w:color="auto"/>
                    <w:bottom w:val="none" w:sz="0" w:space="0" w:color="auto"/>
                    <w:right w:val="none" w:sz="0" w:space="0" w:color="auto"/>
                  </w:divBdr>
                </w:div>
                <w:div w:id="2141144888">
                  <w:marLeft w:val="0"/>
                  <w:marRight w:val="0"/>
                  <w:marTop w:val="0"/>
                  <w:marBottom w:val="0"/>
                  <w:divBdr>
                    <w:top w:val="none" w:sz="0" w:space="0" w:color="auto"/>
                    <w:left w:val="none" w:sz="0" w:space="0" w:color="auto"/>
                    <w:bottom w:val="none" w:sz="0" w:space="0" w:color="auto"/>
                    <w:right w:val="none" w:sz="0" w:space="0" w:color="auto"/>
                  </w:divBdr>
                </w:div>
              </w:divsChild>
            </w:div>
            <w:div w:id="719281016">
              <w:marLeft w:val="0"/>
              <w:marRight w:val="316"/>
              <w:marTop w:val="0"/>
              <w:marBottom w:val="158"/>
              <w:divBdr>
                <w:top w:val="single" w:sz="6" w:space="0" w:color="000000"/>
                <w:left w:val="single" w:sz="6" w:space="0" w:color="000000"/>
                <w:bottom w:val="single" w:sz="6" w:space="0" w:color="000000"/>
                <w:right w:val="single" w:sz="6" w:space="0" w:color="000000"/>
              </w:divBdr>
            </w:div>
            <w:div w:id="155655297">
              <w:marLeft w:val="0"/>
              <w:marRight w:val="0"/>
              <w:marTop w:val="0"/>
              <w:marBottom w:val="79"/>
              <w:divBdr>
                <w:top w:val="none" w:sz="0" w:space="0" w:color="auto"/>
                <w:left w:val="none" w:sz="0" w:space="0" w:color="auto"/>
                <w:bottom w:val="none" w:sz="0" w:space="0" w:color="auto"/>
                <w:right w:val="none" w:sz="0" w:space="0" w:color="auto"/>
              </w:divBdr>
              <w:divsChild>
                <w:div w:id="783962274">
                  <w:marLeft w:val="0"/>
                  <w:marRight w:val="32"/>
                  <w:marTop w:val="0"/>
                  <w:marBottom w:val="0"/>
                  <w:divBdr>
                    <w:top w:val="none" w:sz="0" w:space="0" w:color="auto"/>
                    <w:left w:val="none" w:sz="0" w:space="0" w:color="auto"/>
                    <w:bottom w:val="none" w:sz="0" w:space="0" w:color="auto"/>
                    <w:right w:val="none" w:sz="0" w:space="0" w:color="auto"/>
                  </w:divBdr>
                </w:div>
                <w:div w:id="1739403985">
                  <w:marLeft w:val="0"/>
                  <w:marRight w:val="0"/>
                  <w:marTop w:val="0"/>
                  <w:marBottom w:val="0"/>
                  <w:divBdr>
                    <w:top w:val="none" w:sz="0" w:space="0" w:color="auto"/>
                    <w:left w:val="none" w:sz="0" w:space="0" w:color="auto"/>
                    <w:bottom w:val="none" w:sz="0" w:space="0" w:color="auto"/>
                    <w:right w:val="none" w:sz="0" w:space="0" w:color="auto"/>
                  </w:divBdr>
                </w:div>
              </w:divsChild>
            </w:div>
            <w:div w:id="190922996">
              <w:marLeft w:val="0"/>
              <w:marRight w:val="0"/>
              <w:marTop w:val="0"/>
              <w:marBottom w:val="79"/>
              <w:divBdr>
                <w:top w:val="none" w:sz="0" w:space="0" w:color="auto"/>
                <w:left w:val="none" w:sz="0" w:space="0" w:color="auto"/>
                <w:bottom w:val="none" w:sz="0" w:space="0" w:color="auto"/>
                <w:right w:val="none" w:sz="0" w:space="0" w:color="auto"/>
              </w:divBdr>
            </w:div>
            <w:div w:id="19138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2204</Words>
  <Characters>12567</Characters>
  <Application>Microsoft Office Word</Application>
  <DocSecurity>0</DocSecurity>
  <Lines>104</Lines>
  <Paragraphs>29</Paragraphs>
  <ScaleCrop>false</ScaleCrop>
  <Company>Reanimator Extreme Edition</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2015-08-31T13:48:00Z</dcterms:created>
  <dcterms:modified xsi:type="dcterms:W3CDTF">2015-09-11T13:03:00Z</dcterms:modified>
</cp:coreProperties>
</file>